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09D3" w14:textId="77777777" w:rsidR="00D57383" w:rsidRDefault="00EA5B97">
      <w:pPr>
        <w:tabs>
          <w:tab w:val="center" w:pos="55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ab/>
        <w:t>ANNUAL PREMIUM WRITING REPORT</w:t>
      </w:r>
      <w:r>
        <w:rPr>
          <w:rFonts w:ascii="Arial" w:eastAsia="Arial" w:hAnsi="Arial" w:cs="Arial"/>
          <w:color w:val="000000"/>
          <w:sz w:val="19"/>
        </w:rPr>
        <w:t xml:space="preserve"> </w:t>
      </w:r>
    </w:p>
    <w:p w14:paraId="2F4DA870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5143A0C9" w14:textId="0D4E1F63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 xml:space="preserve">Section 34-9-63 of the Official Code of Georgia and State Board of Workers' Compensation Rule 63 indicates that each insurance carrier shall submit to the Workers' Compensation Board </w:t>
      </w:r>
      <w:r>
        <w:rPr>
          <w:rFonts w:ascii="Arial" w:eastAsia="Arial" w:hAnsi="Arial" w:cs="Arial"/>
          <w:b/>
          <w:bCs/>
          <w:color w:val="000000"/>
          <w:sz w:val="19"/>
        </w:rPr>
        <w:t>on or before March 1, 20</w:t>
      </w:r>
      <w:r w:rsidR="006B30BA">
        <w:rPr>
          <w:rFonts w:ascii="Arial" w:eastAsia="Arial" w:hAnsi="Arial" w:cs="Arial"/>
          <w:b/>
          <w:bCs/>
          <w:color w:val="000000"/>
          <w:sz w:val="19"/>
        </w:rPr>
        <w:t>2</w:t>
      </w:r>
      <w:r w:rsidR="00902AF8">
        <w:rPr>
          <w:rFonts w:ascii="Arial" w:eastAsia="Arial" w:hAnsi="Arial" w:cs="Arial"/>
          <w:b/>
          <w:bCs/>
          <w:color w:val="000000"/>
          <w:sz w:val="19"/>
        </w:rPr>
        <w:t>6</w:t>
      </w:r>
      <w:r>
        <w:rPr>
          <w:rFonts w:ascii="Arial" w:eastAsia="Arial" w:hAnsi="Arial" w:cs="Arial"/>
          <w:color w:val="000000"/>
          <w:sz w:val="19"/>
        </w:rPr>
        <w:t xml:space="preserve">, a sworn statement of its </w:t>
      </w:r>
      <w:r>
        <w:rPr>
          <w:rFonts w:ascii="Arial" w:eastAsia="Arial" w:hAnsi="Arial" w:cs="Arial"/>
          <w:b/>
          <w:bCs/>
          <w:color w:val="000000"/>
          <w:sz w:val="19"/>
        </w:rPr>
        <w:t>DIRECT NET EARNED WORKERS' COMPENSATION PREMIUMS</w:t>
      </w:r>
      <w:r>
        <w:rPr>
          <w:rFonts w:ascii="Arial" w:eastAsia="Arial" w:hAnsi="Arial" w:cs="Arial"/>
          <w:color w:val="000000"/>
          <w:sz w:val="19"/>
        </w:rPr>
        <w:t xml:space="preserve"> written in the State of Georgia.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3282"/>
        <w:gridCol w:w="1320"/>
        <w:gridCol w:w="1560"/>
      </w:tblGrid>
      <w:tr w:rsidR="00D57383" w14:paraId="7E3D4DE0" w14:textId="77777777" w:rsidTr="00930DFF">
        <w:trPr>
          <w:trHeight w:val="374"/>
        </w:trPr>
        <w:tc>
          <w:tcPr>
            <w:tcW w:w="4638" w:type="dxa"/>
            <w:tcBorders>
              <w:top w:val="double" w:sz="6" w:space="0" w:color="000000"/>
            </w:tcBorders>
            <w:shd w:val="clear" w:color="auto" w:fill="FFFFFF"/>
          </w:tcPr>
          <w:p w14:paraId="2A7C1F87" w14:textId="77777777" w:rsidR="00D57383" w:rsidRDefault="00D57383">
            <w:pPr>
              <w:ind w:left="120" w:right="120"/>
              <w:jc w:val="both"/>
            </w:pPr>
          </w:p>
        </w:tc>
        <w:tc>
          <w:tcPr>
            <w:tcW w:w="6162" w:type="dxa"/>
            <w:gridSpan w:val="3"/>
            <w:tcBorders>
              <w:top w:val="double" w:sz="6" w:space="0" w:color="000000"/>
              <w:left w:val="single" w:sz="6" w:space="0" w:color="000000"/>
            </w:tcBorders>
            <w:shd w:val="clear" w:color="auto" w:fill="FFFFFF"/>
          </w:tcPr>
          <w:p w14:paraId="76D25615" w14:textId="77777777" w:rsidR="00D57383" w:rsidRDefault="00EA5B97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b/>
                <w:bCs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</w:rPr>
              <w:t>IMPORTANT:  PLEASE COMPLETE THE FOLLOWING:</w:t>
            </w:r>
          </w:p>
        </w:tc>
      </w:tr>
      <w:tr w:rsidR="00D57383" w14:paraId="1E257F01" w14:textId="77777777" w:rsidTr="00C845A0">
        <w:trPr>
          <w:trHeight w:val="202"/>
        </w:trPr>
        <w:tc>
          <w:tcPr>
            <w:tcW w:w="4638" w:type="dxa"/>
            <w:vMerge w:val="restart"/>
            <w:shd w:val="clear" w:color="auto" w:fill="FFFFFF"/>
          </w:tcPr>
          <w:p w14:paraId="10E17A19" w14:textId="77777777" w:rsidR="00D57383" w:rsidRDefault="000618C1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6162" w:type="dxa"/>
            <w:gridSpan w:val="3"/>
            <w:tcBorders>
              <w:left w:val="single" w:sz="6" w:space="0" w:color="000000"/>
            </w:tcBorders>
            <w:shd w:val="clear" w:color="auto" w:fill="FFFFFF"/>
          </w:tcPr>
          <w:p w14:paraId="3515BDF7" w14:textId="77777777" w:rsidR="00D57383" w:rsidRDefault="00EA5B97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(Name of Person Preparing Report)</w:t>
            </w:r>
          </w:p>
        </w:tc>
      </w:tr>
      <w:tr w:rsidR="00D57383" w14:paraId="334547F9" w14:textId="77777777" w:rsidTr="00930DFF">
        <w:trPr>
          <w:trHeight w:val="202"/>
        </w:trPr>
        <w:tc>
          <w:tcPr>
            <w:tcW w:w="4638" w:type="dxa"/>
            <w:vMerge/>
            <w:shd w:val="clear" w:color="auto" w:fill="FFFFFF"/>
          </w:tcPr>
          <w:p w14:paraId="1F860DC6" w14:textId="77777777" w:rsidR="00D57383" w:rsidRDefault="00D57383"/>
        </w:tc>
        <w:tc>
          <w:tcPr>
            <w:tcW w:w="6162" w:type="dxa"/>
            <w:gridSpan w:val="3"/>
            <w:tcBorders>
              <w:left w:val="single" w:sz="6" w:space="0" w:color="000000"/>
            </w:tcBorders>
            <w:shd w:val="clear" w:color="auto" w:fill="FFFFFF"/>
            <w:vAlign w:val="bottom"/>
          </w:tcPr>
          <w:p w14:paraId="74CB388C" w14:textId="393EC97E" w:rsidR="00D57383" w:rsidRPr="00C845A0" w:rsidRDefault="000D6FBD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0"/>
          </w:p>
        </w:tc>
      </w:tr>
      <w:tr w:rsidR="00D57383" w14:paraId="3BC466CB" w14:textId="77777777" w:rsidTr="00C845A0">
        <w:trPr>
          <w:trHeight w:val="173"/>
        </w:trPr>
        <w:tc>
          <w:tcPr>
            <w:tcW w:w="4638" w:type="dxa"/>
            <w:vMerge w:val="restart"/>
            <w:shd w:val="clear" w:color="auto" w:fill="FFFFFF"/>
          </w:tcPr>
          <w:p w14:paraId="03E6F1B4" w14:textId="77777777" w:rsidR="00D57383" w:rsidRDefault="000618C1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61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D33C7D" w14:textId="77777777" w:rsidR="00D57383" w:rsidRDefault="00EA5B97">
            <w:pPr>
              <w:tabs>
                <w:tab w:val="left" w:pos="108"/>
              </w:tabs>
              <w:spacing w:before="90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(</w:t>
            </w:r>
            <w:r w:rsidR="00027C0B">
              <w:rPr>
                <w:rFonts w:ascii="Arial" w:eastAsia="Arial" w:hAnsi="Arial" w:cs="Arial"/>
                <w:color w:val="000000"/>
                <w:sz w:val="15"/>
              </w:rPr>
              <w:t>Company’s Name</w:t>
            </w:r>
            <w:r>
              <w:rPr>
                <w:rFonts w:ascii="Arial" w:eastAsia="Arial" w:hAnsi="Arial" w:cs="Arial"/>
                <w:color w:val="000000"/>
                <w:sz w:val="15"/>
              </w:rPr>
              <w:t>)</w:t>
            </w:r>
          </w:p>
        </w:tc>
      </w:tr>
      <w:tr w:rsidR="00D57383" w14:paraId="08CC50EF" w14:textId="77777777" w:rsidTr="00930DFF">
        <w:trPr>
          <w:trHeight w:val="173"/>
        </w:trPr>
        <w:tc>
          <w:tcPr>
            <w:tcW w:w="4638" w:type="dxa"/>
            <w:vMerge/>
            <w:shd w:val="clear" w:color="auto" w:fill="FFFFFF"/>
          </w:tcPr>
          <w:p w14:paraId="78A85C59" w14:textId="77777777" w:rsidR="00D57383" w:rsidRDefault="00D57383"/>
        </w:tc>
        <w:tc>
          <w:tcPr>
            <w:tcW w:w="6162" w:type="dxa"/>
            <w:gridSpan w:val="3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14:paraId="6DEBC408" w14:textId="77777777" w:rsidR="00D57383" w:rsidRPr="00C845A0" w:rsidRDefault="000D6FBD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1"/>
          </w:p>
        </w:tc>
      </w:tr>
      <w:tr w:rsidR="00BD70BE" w14:paraId="77840B89" w14:textId="77777777" w:rsidTr="00930DFF">
        <w:trPr>
          <w:trHeight w:val="173"/>
        </w:trPr>
        <w:tc>
          <w:tcPr>
            <w:tcW w:w="4638" w:type="dxa"/>
            <w:vMerge w:val="restart"/>
            <w:shd w:val="clear" w:color="auto" w:fill="FFFFFF"/>
          </w:tcPr>
          <w:p w14:paraId="21499534" w14:textId="77777777" w:rsidR="00BD70BE" w:rsidRDefault="00BD70BE" w:rsidP="00BD70BE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460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ED9E18" w14:textId="77777777" w:rsidR="00BD70BE" w:rsidRPr="00C845A0" w:rsidRDefault="00BD70BE" w:rsidP="00C845A0">
            <w:pPr>
              <w:tabs>
                <w:tab w:val="left" w:pos="108"/>
              </w:tabs>
              <w:spacing w:before="90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 w:rsidRPr="00C845A0">
              <w:rPr>
                <w:rFonts w:ascii="Arial" w:eastAsia="Arial" w:hAnsi="Arial" w:cs="Arial"/>
                <w:color w:val="000000"/>
                <w:sz w:val="15"/>
              </w:rPr>
              <w:t>(Number and Street or P.O. Box)</w:t>
            </w:r>
          </w:p>
        </w:tc>
        <w:tc>
          <w:tcPr>
            <w:tcW w:w="1560" w:type="dxa"/>
            <w:tcBorders>
              <w:top w:val="single" w:sz="6" w:space="0" w:color="000000"/>
            </w:tcBorders>
            <w:shd w:val="clear" w:color="auto" w:fill="FFFFFF"/>
          </w:tcPr>
          <w:p w14:paraId="1CD6CD05" w14:textId="77777777" w:rsidR="00BD70BE" w:rsidRPr="00C845A0" w:rsidRDefault="00C845A0" w:rsidP="00C845A0">
            <w:pPr>
              <w:tabs>
                <w:tab w:val="left" w:pos="108"/>
              </w:tabs>
              <w:spacing w:before="90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 w:rsidRPr="00C845A0">
              <w:rPr>
                <w:rFonts w:ascii="Arial" w:eastAsia="Arial" w:hAnsi="Arial" w:cs="Arial"/>
                <w:color w:val="000000"/>
                <w:sz w:val="15"/>
              </w:rPr>
              <w:t>(Telephone)</w:t>
            </w:r>
          </w:p>
        </w:tc>
      </w:tr>
      <w:tr w:rsidR="00BD70BE" w14:paraId="383F9FD7" w14:textId="77777777" w:rsidTr="00930DFF">
        <w:trPr>
          <w:trHeight w:val="173"/>
        </w:trPr>
        <w:tc>
          <w:tcPr>
            <w:tcW w:w="4638" w:type="dxa"/>
            <w:vMerge/>
            <w:shd w:val="clear" w:color="auto" w:fill="FFFFFF"/>
          </w:tcPr>
          <w:p w14:paraId="1FBB74FE" w14:textId="77777777" w:rsidR="00BD70BE" w:rsidRDefault="00BD70BE" w:rsidP="00BD70BE"/>
        </w:tc>
        <w:tc>
          <w:tcPr>
            <w:tcW w:w="4602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583EF3D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617DF57D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3"/>
          </w:p>
        </w:tc>
      </w:tr>
      <w:tr w:rsidR="00BD70BE" w14:paraId="237BCC0B" w14:textId="77777777" w:rsidTr="00930DFF">
        <w:trPr>
          <w:trHeight w:val="173"/>
        </w:trPr>
        <w:tc>
          <w:tcPr>
            <w:tcW w:w="4638" w:type="dxa"/>
            <w:vMerge w:val="restart"/>
            <w:tcBorders>
              <w:right w:val="single" w:sz="4" w:space="0" w:color="000000"/>
            </w:tcBorders>
            <w:shd w:val="clear" w:color="auto" w:fill="FFFFFF"/>
          </w:tcPr>
          <w:p w14:paraId="7BE3D65D" w14:textId="77777777" w:rsidR="00BD70BE" w:rsidRDefault="00BD70BE" w:rsidP="00BD70BE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A3B720" w14:textId="77777777" w:rsidR="00BD70BE" w:rsidRDefault="00BD70BE" w:rsidP="00BD70BE">
            <w:pPr>
              <w:tabs>
                <w:tab w:val="left" w:pos="108"/>
              </w:tabs>
              <w:spacing w:before="90"/>
              <w:ind w:left="120" w:right="120"/>
            </w:pPr>
            <w:r w:rsidRPr="00027C0B">
              <w:rPr>
                <w:rFonts w:ascii="Arial" w:eastAsia="Arial" w:hAnsi="Arial" w:cs="Arial"/>
                <w:color w:val="000000"/>
                <w:sz w:val="15"/>
              </w:rPr>
              <w:t>(City)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FFFFFF"/>
          </w:tcPr>
          <w:p w14:paraId="19B544E2" w14:textId="77777777" w:rsidR="00BD70BE" w:rsidRDefault="00BD70BE" w:rsidP="00BD70BE">
            <w:pPr>
              <w:tabs>
                <w:tab w:val="left" w:pos="108"/>
              </w:tabs>
              <w:spacing w:before="90"/>
              <w:ind w:left="120" w:right="120"/>
            </w:pPr>
            <w:r w:rsidRPr="00027C0B">
              <w:rPr>
                <w:rFonts w:ascii="Arial" w:eastAsia="Arial" w:hAnsi="Arial" w:cs="Arial"/>
                <w:color w:val="000000"/>
                <w:sz w:val="15"/>
              </w:rPr>
              <w:t>(State)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</w:tcPr>
          <w:p w14:paraId="5A204820" w14:textId="77777777" w:rsidR="00BD70BE" w:rsidRDefault="00BD70BE" w:rsidP="00BD70BE">
            <w:pPr>
              <w:tabs>
                <w:tab w:val="left" w:pos="108"/>
              </w:tabs>
              <w:spacing w:before="90"/>
              <w:ind w:left="120" w:right="120"/>
            </w:pPr>
            <w:r w:rsidRPr="00027C0B">
              <w:rPr>
                <w:rFonts w:ascii="Arial" w:eastAsia="Arial" w:hAnsi="Arial" w:cs="Arial"/>
                <w:color w:val="000000"/>
                <w:sz w:val="15"/>
              </w:rPr>
              <w:t>(Zip Code)</w:t>
            </w:r>
          </w:p>
        </w:tc>
      </w:tr>
      <w:tr w:rsidR="00BD70BE" w14:paraId="202798F4" w14:textId="77777777" w:rsidTr="00930DFF">
        <w:trPr>
          <w:trHeight w:val="173"/>
        </w:trPr>
        <w:tc>
          <w:tcPr>
            <w:tcW w:w="4638" w:type="dxa"/>
            <w:vMerge/>
            <w:tcBorders>
              <w:right w:val="single" w:sz="4" w:space="0" w:color="000000"/>
            </w:tcBorders>
            <w:shd w:val="clear" w:color="auto" w:fill="FFFFFF"/>
          </w:tcPr>
          <w:p w14:paraId="5F4F825C" w14:textId="77777777" w:rsidR="00BD70BE" w:rsidRDefault="00BD70BE" w:rsidP="00BD70BE"/>
        </w:tc>
        <w:tc>
          <w:tcPr>
            <w:tcW w:w="3282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848DE63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1320" w:type="dxa"/>
            <w:shd w:val="clear" w:color="auto" w:fill="FFFFFF"/>
            <w:vAlign w:val="bottom"/>
          </w:tcPr>
          <w:p w14:paraId="6E884312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1560" w:type="dxa"/>
            <w:shd w:val="clear" w:color="auto" w:fill="FFFFFF"/>
            <w:vAlign w:val="bottom"/>
          </w:tcPr>
          <w:p w14:paraId="7C81F1D6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6"/>
          </w:p>
        </w:tc>
      </w:tr>
      <w:tr w:rsidR="00BD70BE" w14:paraId="2B03BFFF" w14:textId="77777777">
        <w:tc>
          <w:tcPr>
            <w:tcW w:w="4638" w:type="dxa"/>
            <w:tcBorders>
              <w:bottom w:val="double" w:sz="6" w:space="0" w:color="000000"/>
            </w:tcBorders>
            <w:shd w:val="clear" w:color="auto" w:fill="FFFFFF"/>
          </w:tcPr>
          <w:p w14:paraId="2A238602" w14:textId="77777777" w:rsidR="00BD70BE" w:rsidRDefault="00BD70BE" w:rsidP="00BD70BE">
            <w:pPr>
              <w:ind w:left="120" w:right="120"/>
              <w:jc w:val="both"/>
            </w:pPr>
          </w:p>
        </w:tc>
        <w:tc>
          <w:tcPr>
            <w:tcW w:w="6162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FFFF"/>
          </w:tcPr>
          <w:p w14:paraId="2FD8CB80" w14:textId="77777777" w:rsidR="00BD70BE" w:rsidRDefault="00BD70BE" w:rsidP="00BD70BE">
            <w:pPr>
              <w:ind w:left="120" w:right="120"/>
              <w:jc w:val="both"/>
            </w:pPr>
          </w:p>
        </w:tc>
      </w:tr>
    </w:tbl>
    <w:p w14:paraId="49E972F3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5"/>
        </w:rPr>
      </w:pPr>
    </w:p>
    <w:p w14:paraId="1BEBC1E6" w14:textId="6E365E31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19"/>
        </w:rPr>
        <w:t xml:space="preserve">During the period of one year from January 1, </w:t>
      </w:r>
      <w:proofErr w:type="gramStart"/>
      <w:r>
        <w:rPr>
          <w:rFonts w:ascii="Arial" w:eastAsia="Arial" w:hAnsi="Arial" w:cs="Arial"/>
          <w:color w:val="000000"/>
          <w:sz w:val="19"/>
        </w:rPr>
        <w:t>20</w:t>
      </w:r>
      <w:r w:rsidR="00A42B85">
        <w:rPr>
          <w:rFonts w:ascii="Arial" w:eastAsia="Arial" w:hAnsi="Arial" w:cs="Arial"/>
          <w:color w:val="000000"/>
          <w:sz w:val="19"/>
        </w:rPr>
        <w:t>2</w:t>
      </w:r>
      <w:r w:rsidR="00902AF8">
        <w:rPr>
          <w:rFonts w:ascii="Arial" w:eastAsia="Arial" w:hAnsi="Arial" w:cs="Arial"/>
          <w:color w:val="000000"/>
          <w:sz w:val="19"/>
        </w:rPr>
        <w:t>5</w:t>
      </w:r>
      <w:proofErr w:type="gramEnd"/>
      <w:r>
        <w:rPr>
          <w:rFonts w:ascii="Arial" w:eastAsia="Arial" w:hAnsi="Arial" w:cs="Arial"/>
          <w:b/>
          <w:bCs/>
          <w:color w:val="000000"/>
          <w:sz w:val="19"/>
        </w:rPr>
        <w:t xml:space="preserve"> </w:t>
      </w:r>
      <w:r>
        <w:rPr>
          <w:rFonts w:ascii="Arial" w:eastAsia="Arial" w:hAnsi="Arial" w:cs="Arial"/>
          <w:color w:val="000000"/>
          <w:sz w:val="19"/>
        </w:rPr>
        <w:t xml:space="preserve">through December 31, </w:t>
      </w:r>
      <w:proofErr w:type="gramStart"/>
      <w:r>
        <w:rPr>
          <w:rFonts w:ascii="Arial" w:eastAsia="Arial" w:hAnsi="Arial" w:cs="Arial"/>
          <w:color w:val="000000"/>
          <w:sz w:val="19"/>
        </w:rPr>
        <w:t>20</w:t>
      </w:r>
      <w:r w:rsidR="00A42B85">
        <w:rPr>
          <w:rFonts w:ascii="Arial" w:eastAsia="Arial" w:hAnsi="Arial" w:cs="Arial"/>
          <w:color w:val="000000"/>
          <w:sz w:val="19"/>
        </w:rPr>
        <w:t>2</w:t>
      </w:r>
      <w:r w:rsidR="00902AF8">
        <w:rPr>
          <w:rFonts w:ascii="Arial" w:eastAsia="Arial" w:hAnsi="Arial" w:cs="Arial"/>
          <w:color w:val="000000"/>
          <w:sz w:val="19"/>
        </w:rPr>
        <w:t>5</w:t>
      </w:r>
      <w:proofErr w:type="gramEnd"/>
      <w:r>
        <w:rPr>
          <w:rFonts w:ascii="Arial" w:eastAsia="Arial" w:hAnsi="Arial" w:cs="Arial"/>
          <w:color w:val="000000"/>
          <w:sz w:val="19"/>
        </w:rPr>
        <w:t xml:space="preserve"> the</w:t>
      </w:r>
      <w:r>
        <w:rPr>
          <w:rFonts w:ascii="Arial" w:eastAsia="Arial" w:hAnsi="Arial" w:cs="Arial"/>
          <w:color w:val="000000"/>
          <w:sz w:val="21"/>
        </w:rPr>
        <w:t xml:space="preserve"> WORKERS' COMPENSATION</w:t>
      </w:r>
    </w:p>
    <w:p w14:paraId="3E7A646E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21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D57383" w14:paraId="533BC7B7" w14:textId="77777777">
        <w:tc>
          <w:tcPr>
            <w:tcW w:w="6588" w:type="dxa"/>
            <w:tcBorders>
              <w:bottom w:val="single" w:sz="4" w:space="0" w:color="000000"/>
            </w:tcBorders>
            <w:shd w:val="clear" w:color="auto" w:fill="FFFFFF"/>
          </w:tcPr>
          <w:p w14:paraId="786B9B8F" w14:textId="77777777" w:rsidR="00D57383" w:rsidRDefault="000D6FBD">
            <w:pPr>
              <w:ind w:left="108" w:right="108"/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769A09B" w14:textId="77777777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b/>
          <w:bCs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>DIRECT NET EARNED PREMIUMS WERE $</w:t>
      </w:r>
    </w:p>
    <w:p w14:paraId="6A432E13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2E4B91F4" w14:textId="4354CC98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b/>
          <w:bCs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>NOTICE:  Please attach to this report a copy of "page 14" of the 20</w:t>
      </w:r>
      <w:r w:rsidR="00A42B85">
        <w:rPr>
          <w:rFonts w:ascii="Arial" w:eastAsia="Arial" w:hAnsi="Arial" w:cs="Arial"/>
          <w:b/>
          <w:bCs/>
          <w:color w:val="000000"/>
          <w:sz w:val="19"/>
        </w:rPr>
        <w:t>2</w:t>
      </w:r>
      <w:r w:rsidR="00902AF8">
        <w:rPr>
          <w:rFonts w:ascii="Arial" w:eastAsia="Arial" w:hAnsi="Arial" w:cs="Arial"/>
          <w:b/>
          <w:bCs/>
          <w:color w:val="000000"/>
          <w:sz w:val="19"/>
        </w:rPr>
        <w:t>5</w:t>
      </w:r>
      <w:r>
        <w:rPr>
          <w:rFonts w:ascii="Arial" w:eastAsia="Arial" w:hAnsi="Arial" w:cs="Arial"/>
          <w:b/>
          <w:bCs/>
          <w:color w:val="000000"/>
          <w:sz w:val="19"/>
        </w:rPr>
        <w:t xml:space="preserve"> GEORGIA INSURANCE COMMISSION REPORT and email to assessment@sbwc.ga.gov.</w:t>
      </w:r>
    </w:p>
    <w:p w14:paraId="242B0B91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22678FEC" w14:textId="77777777" w:rsidR="00D57383" w:rsidRDefault="00EA5B97">
      <w:pPr>
        <w:tabs>
          <w:tab w:val="center" w:pos="5508"/>
        </w:tabs>
        <w:ind w:left="120" w:right="120"/>
        <w:jc w:val="both"/>
        <w:rPr>
          <w:rFonts w:ascii="Arial" w:eastAsia="Arial" w:hAnsi="Arial" w:cs="Arial"/>
          <w:b/>
          <w:bCs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ab/>
        <w:t>CERTIFICATION</w:t>
      </w:r>
    </w:p>
    <w:p w14:paraId="7A0906D4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4757F8C3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>I, ________________________________________, do hereby certify that the foregoing is a true and correct report of the WORKERS' COMPENSATION DIRECT NET EARNED PREMIUMS written by _________________________, a duly qualified insurance company under the Workers' Compensation Law of the State of Georgia; furthermore, I am an official of said insurance company in the capacity of _________________________________, and am qualified to sign this report.</w:t>
      </w:r>
    </w:p>
    <w:p w14:paraId="14EF3386" w14:textId="77777777" w:rsidR="00D57383" w:rsidRDefault="00D57383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379857A0" w14:textId="64446828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>Signed this the ____________________ day of _____________________ 20</w:t>
      </w:r>
      <w:r w:rsidR="00055E61">
        <w:rPr>
          <w:rFonts w:ascii="Arial" w:eastAsia="Arial" w:hAnsi="Arial" w:cs="Arial"/>
          <w:color w:val="000000"/>
          <w:sz w:val="19"/>
        </w:rPr>
        <w:t>___</w:t>
      </w:r>
      <w:r>
        <w:rPr>
          <w:rFonts w:ascii="Arial" w:eastAsia="Arial" w:hAnsi="Arial" w:cs="Arial"/>
          <w:color w:val="000000"/>
          <w:sz w:val="19"/>
        </w:rPr>
        <w:t>.</w:t>
      </w:r>
    </w:p>
    <w:p w14:paraId="6A665496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Signature:___________________________________</w:t>
      </w:r>
    </w:p>
    <w:p w14:paraId="72C7F8EC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</w:p>
    <w:p w14:paraId="7CA56E4A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Title:_______________________________________</w:t>
      </w:r>
    </w:p>
    <w:p w14:paraId="7185171F" w14:textId="77777777" w:rsidR="00D57383" w:rsidRDefault="00D57383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19D50569" w14:textId="31AB0812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>Subscribed and sworn to by _______________________________________ before me, a Notary Public in the county of ___________________________, State of _____________________________________, witness my hand and seal this the ____________________ day of _____________________ 20</w:t>
      </w:r>
      <w:r w:rsidR="00055E61">
        <w:rPr>
          <w:rFonts w:ascii="Arial" w:eastAsia="Arial" w:hAnsi="Arial" w:cs="Arial"/>
          <w:color w:val="000000"/>
          <w:sz w:val="19"/>
        </w:rPr>
        <w:t>___</w:t>
      </w:r>
      <w:r>
        <w:rPr>
          <w:rFonts w:ascii="Arial" w:eastAsia="Arial" w:hAnsi="Arial" w:cs="Arial"/>
          <w:color w:val="000000"/>
          <w:sz w:val="19"/>
        </w:rPr>
        <w:t>.</w:t>
      </w:r>
    </w:p>
    <w:p w14:paraId="1C3D5E72" w14:textId="77777777" w:rsidR="00D57383" w:rsidRDefault="00D57383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795CF1F5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Signed:_____________________________________</w:t>
      </w:r>
    </w:p>
    <w:p w14:paraId="7DBB4D32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My Commission Expires:________________________</w:t>
      </w:r>
    </w:p>
    <w:p w14:paraId="158D677C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6CC7BE4F" w14:textId="0A80EC0B" w:rsidR="00D57383" w:rsidRPr="00416A3A" w:rsidRDefault="00EA5B97" w:rsidP="00E84B62">
      <w:pPr>
        <w:jc w:val="center"/>
      </w:pPr>
      <w:r>
        <w:br w:type="page"/>
      </w:r>
    </w:p>
    <w:p w14:paraId="45DCDABB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44BFFF7D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14B94A29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D57383" w14:paraId="69560C23" w14:textId="77777777">
        <w:tc>
          <w:tcPr>
            <w:tcW w:w="3672" w:type="dxa"/>
            <w:shd w:val="clear" w:color="auto" w:fill="FFFFFF"/>
            <w:vAlign w:val="center"/>
          </w:tcPr>
          <w:p w14:paraId="235EC204" w14:textId="77777777" w:rsidR="00D57383" w:rsidRDefault="00EA5B97">
            <w:pPr>
              <w:tabs>
                <w:tab w:val="left" w:pos="108"/>
              </w:tabs>
              <w:ind w:left="108" w:righ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  <w:t>NOTICE!</w:t>
            </w:r>
          </w:p>
        </w:tc>
        <w:tc>
          <w:tcPr>
            <w:tcW w:w="3672" w:type="dxa"/>
            <w:shd w:val="clear" w:color="auto" w:fill="FFFFFF"/>
            <w:vAlign w:val="center"/>
          </w:tcPr>
          <w:p w14:paraId="0545D2FF" w14:textId="77777777" w:rsidR="00D57383" w:rsidRDefault="00EA5B97">
            <w:pPr>
              <w:tabs>
                <w:tab w:val="left" w:pos="108"/>
              </w:tabs>
              <w:ind w:left="108" w:righ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  <w:t>NOTICE!</w:t>
            </w:r>
          </w:p>
        </w:tc>
        <w:tc>
          <w:tcPr>
            <w:tcW w:w="3672" w:type="dxa"/>
            <w:shd w:val="clear" w:color="auto" w:fill="FFFFFF"/>
            <w:vAlign w:val="center"/>
          </w:tcPr>
          <w:p w14:paraId="62BC354F" w14:textId="77777777" w:rsidR="00D57383" w:rsidRDefault="00EA5B97">
            <w:pPr>
              <w:tabs>
                <w:tab w:val="left" w:pos="108"/>
              </w:tabs>
              <w:ind w:left="108" w:righ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  <w:t>NOTICE!</w:t>
            </w:r>
          </w:p>
        </w:tc>
      </w:tr>
    </w:tbl>
    <w:p w14:paraId="251C7EE5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513CEB69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291FFB47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4AF7AE5B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D57383" w14:paraId="7F971160" w14:textId="77777777">
        <w:tc>
          <w:tcPr>
            <w:tcW w:w="11016" w:type="dxa"/>
            <w:gridSpan w:val="2"/>
            <w:shd w:val="clear" w:color="auto" w:fill="FFFFFF"/>
          </w:tcPr>
          <w:p w14:paraId="1AE8B18D" w14:textId="3D0E8D3B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Enclosed is a copy of the Annual Premium Writing Report that must be completed and returned; along with a copy of the GEORGIA PAGE 14; on or before March 1</w:t>
            </w:r>
            <w:r w:rsidR="00C925C8">
              <w:rPr>
                <w:rFonts w:ascii="Calibri" w:eastAsia="Calibri" w:hAnsi="Calibri" w:cs="Calibri"/>
                <w:color w:val="000000"/>
                <w:sz w:val="2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>20</w:t>
            </w:r>
            <w:r w:rsidR="00C925C8">
              <w:rPr>
                <w:rFonts w:ascii="Calibri" w:eastAsia="Calibri" w:hAnsi="Calibri" w:cs="Calibri"/>
                <w:color w:val="000000"/>
                <w:sz w:val="28"/>
              </w:rPr>
              <w:t>2</w:t>
            </w:r>
            <w:r w:rsidR="00902AF8">
              <w:rPr>
                <w:rFonts w:ascii="Calibri" w:eastAsia="Calibri" w:hAnsi="Calibri" w:cs="Calibri"/>
                <w:color w:val="000000"/>
                <w:sz w:val="28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>, and email to assessment@sbwc.ga.gov.</w:t>
            </w:r>
          </w:p>
          <w:p w14:paraId="6BF0358D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79435F6D" w14:textId="27EA8E8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If you wish, you may fax this report to my attention at (</w:t>
            </w:r>
            <w:r w:rsidR="00176477">
              <w:rPr>
                <w:rFonts w:ascii="Calibri" w:eastAsia="Calibri" w:hAnsi="Calibri" w:cs="Calibri"/>
                <w:color w:val="000000"/>
                <w:sz w:val="28"/>
              </w:rPr>
              <w:t>770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) </w:t>
            </w:r>
            <w:r w:rsidR="00176477">
              <w:rPr>
                <w:rFonts w:ascii="Calibri" w:eastAsia="Calibri" w:hAnsi="Calibri" w:cs="Calibri"/>
                <w:color w:val="000000"/>
                <w:sz w:val="28"/>
              </w:rPr>
              <w:t>408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>-</w:t>
            </w:r>
            <w:r w:rsidR="00176477">
              <w:rPr>
                <w:rFonts w:ascii="Calibri" w:eastAsia="Calibri" w:hAnsi="Calibri" w:cs="Calibri"/>
                <w:color w:val="000000"/>
                <w:sz w:val="28"/>
              </w:rPr>
              <w:t>4359</w:t>
            </w:r>
          </w:p>
          <w:p w14:paraId="28B0C685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20BCA1C7" w14:textId="7777777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If you have any questions regarding the above, please contact me at (404) 656-2314.</w:t>
            </w:r>
          </w:p>
        </w:tc>
      </w:tr>
      <w:tr w:rsidR="00D57383" w14:paraId="71B164EB" w14:textId="77777777">
        <w:tc>
          <w:tcPr>
            <w:tcW w:w="5508" w:type="dxa"/>
            <w:shd w:val="clear" w:color="auto" w:fill="FFFFFF"/>
            <w:vAlign w:val="bottom"/>
          </w:tcPr>
          <w:p w14:paraId="61829805" w14:textId="102A7376" w:rsidR="00D57383" w:rsidRDefault="00D57383">
            <w:pPr>
              <w:tabs>
                <w:tab w:val="left" w:pos="108"/>
              </w:tabs>
              <w:ind w:left="108" w:right="108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bookmarkStart w:id="8" w:name="page_total_master0"/>
            <w:bookmarkStart w:id="9" w:name="page_total"/>
            <w:bookmarkEnd w:id="8"/>
            <w:bookmarkEnd w:id="9"/>
          </w:p>
        </w:tc>
        <w:tc>
          <w:tcPr>
            <w:tcW w:w="5508" w:type="dxa"/>
            <w:shd w:val="clear" w:color="auto" w:fill="FFFFFF"/>
          </w:tcPr>
          <w:p w14:paraId="6A0ED34D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55CD28DB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3AA54B60" w14:textId="7777777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State Board of Workers’ Compensation</w:t>
            </w:r>
          </w:p>
          <w:p w14:paraId="72497857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</w:pPr>
          </w:p>
          <w:p w14:paraId="079A92FA" w14:textId="50D7F45B" w:rsidR="00D57383" w:rsidRDefault="0017647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 w:rsidRPr="00176477">
              <w:rPr>
                <w:rFonts w:ascii="Calibri" w:eastAsia="Calibri" w:hAnsi="Calibri" w:cs="Calibri"/>
                <w:color w:val="000000"/>
                <w:sz w:val="28"/>
              </w:rPr>
              <w:t>Alex Volodarsky</w:t>
            </w:r>
          </w:p>
          <w:p w14:paraId="50052D8D" w14:textId="7777777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Chief Financial Officer</w:t>
            </w:r>
          </w:p>
        </w:tc>
      </w:tr>
    </w:tbl>
    <w:p w14:paraId="3D797E63" w14:textId="77777777" w:rsidR="00D57383" w:rsidRPr="000D6FBD" w:rsidRDefault="00D57383" w:rsidP="000D6FBD"/>
    <w:sectPr w:rsidR="00D57383" w:rsidRPr="000D6FBD">
      <w:headerReference w:type="default" r:id="rId6"/>
      <w:pgSz w:w="12240" w:h="15840"/>
      <w:pgMar w:top="1160" w:right="600" w:bottom="720" w:left="6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9E18" w14:textId="77777777" w:rsidR="001F3017" w:rsidRDefault="001F3017">
      <w:r>
        <w:separator/>
      </w:r>
    </w:p>
  </w:endnote>
  <w:endnote w:type="continuationSeparator" w:id="0">
    <w:p w14:paraId="68FF9658" w14:textId="77777777" w:rsidR="001F3017" w:rsidRDefault="001F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14E0" w14:textId="77777777" w:rsidR="001F3017" w:rsidRDefault="001F3017">
      <w:r>
        <w:separator/>
      </w:r>
    </w:p>
  </w:footnote>
  <w:footnote w:type="continuationSeparator" w:id="0">
    <w:p w14:paraId="6EAD781E" w14:textId="77777777" w:rsidR="001F3017" w:rsidRDefault="001F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5"/>
      <w:gridCol w:w="5658"/>
      <w:gridCol w:w="3023"/>
    </w:tblGrid>
    <w:tr w:rsidR="00D57383" w14:paraId="20D81E9D" w14:textId="77777777">
      <w:tc>
        <w:tcPr>
          <w:tcW w:w="2335" w:type="dxa"/>
          <w:shd w:val="clear" w:color="auto" w:fill="FFFFFF"/>
        </w:tcPr>
        <w:p w14:paraId="6C7DF55B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</w:pPr>
          <w:r>
            <w:rPr>
              <w:noProof/>
            </w:rPr>
            <w:drawing>
              <wp:inline distT="0" distB="0" distL="0" distR="0" wp14:anchorId="2100BC3C" wp14:editId="3441FD0D">
                <wp:extent cx="857250" cy="79123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791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8" w:type="dxa"/>
          <w:shd w:val="clear" w:color="auto" w:fill="FFFFFF"/>
        </w:tcPr>
        <w:p w14:paraId="373AA3E3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>State of Georgia</w:t>
          </w:r>
        </w:p>
        <w:p w14:paraId="5FAE10CE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>State Board of Workers' Compensation</w:t>
          </w:r>
        </w:p>
        <w:p w14:paraId="33C7AAC5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>270 Peachtree Street, N.W.</w:t>
          </w:r>
        </w:p>
        <w:p w14:paraId="0DEF0BAE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 xml:space="preserve">Atlanta, </w:t>
          </w:r>
          <w:proofErr w:type="gramStart"/>
          <w:r>
            <w:rPr>
              <w:rFonts w:ascii="Calibri" w:eastAsia="Calibri" w:hAnsi="Calibri" w:cs="Calibri"/>
              <w:b/>
              <w:bCs/>
              <w:color w:val="000000"/>
            </w:rPr>
            <w:t>Georgia  30303</w:t>
          </w:r>
          <w:proofErr w:type="gramEnd"/>
          <w:r>
            <w:rPr>
              <w:rFonts w:ascii="Calibri" w:eastAsia="Calibri" w:hAnsi="Calibri" w:cs="Calibri"/>
              <w:b/>
              <w:bCs/>
              <w:color w:val="000000"/>
            </w:rPr>
            <w:t>-1299</w:t>
          </w:r>
        </w:p>
      </w:tc>
      <w:tc>
        <w:tcPr>
          <w:tcW w:w="3023" w:type="dxa"/>
          <w:shd w:val="clear" w:color="auto" w:fill="FFFFFF"/>
        </w:tcPr>
        <w:p w14:paraId="269FC9F6" w14:textId="5F6121BE" w:rsidR="00D57383" w:rsidRDefault="00580571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b/>
              <w:bCs/>
              <w:color w:val="000000"/>
              <w:sz w:val="20"/>
            </w:rPr>
          </w:pPr>
          <w:r w:rsidRPr="00580571">
            <w:rPr>
              <w:rFonts w:ascii="Calibri" w:eastAsia="Calibri" w:hAnsi="Calibri" w:cs="Calibri"/>
              <w:b/>
              <w:bCs/>
              <w:color w:val="000000"/>
              <w:sz w:val="20"/>
            </w:rPr>
            <w:t>Alex Volodarsky</w:t>
          </w:r>
        </w:p>
        <w:p w14:paraId="5B139B3D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00"/>
              <w:sz w:val="20"/>
            </w:rPr>
          </w:pPr>
          <w:r>
            <w:rPr>
              <w:rFonts w:ascii="Calibri" w:eastAsia="Calibri" w:hAnsi="Calibri" w:cs="Calibri"/>
              <w:color w:val="000000"/>
              <w:sz w:val="20"/>
            </w:rPr>
            <w:t>Chief Financial Officer</w:t>
          </w:r>
        </w:p>
        <w:p w14:paraId="1A3747D5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00"/>
              <w:sz w:val="20"/>
            </w:rPr>
          </w:pPr>
          <w:r>
            <w:rPr>
              <w:rFonts w:ascii="Calibri" w:eastAsia="Calibri" w:hAnsi="Calibri" w:cs="Calibri"/>
              <w:color w:val="000000"/>
              <w:sz w:val="20"/>
            </w:rPr>
            <w:t>(404) 656-2314</w:t>
          </w:r>
        </w:p>
        <w:p w14:paraId="55CB7398" w14:textId="2766B4D0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00"/>
              <w:sz w:val="20"/>
            </w:rPr>
          </w:pPr>
          <w:proofErr w:type="gramStart"/>
          <w:r>
            <w:rPr>
              <w:rFonts w:ascii="Calibri" w:eastAsia="Calibri" w:hAnsi="Calibri" w:cs="Calibri"/>
              <w:color w:val="000000"/>
              <w:sz w:val="20"/>
            </w:rPr>
            <w:t>FAX  (</w:t>
          </w:r>
          <w:proofErr w:type="gramEnd"/>
          <w:r w:rsidR="00580571">
            <w:rPr>
              <w:rFonts w:ascii="Calibri" w:eastAsia="Calibri" w:hAnsi="Calibri" w:cs="Calibri"/>
              <w:color w:val="000000"/>
              <w:sz w:val="20"/>
            </w:rPr>
            <w:t>770</w:t>
          </w:r>
          <w:r>
            <w:rPr>
              <w:rFonts w:ascii="Calibri" w:eastAsia="Calibri" w:hAnsi="Calibri" w:cs="Calibri"/>
              <w:color w:val="000000"/>
              <w:sz w:val="20"/>
            </w:rPr>
            <w:t xml:space="preserve">) </w:t>
          </w:r>
          <w:r w:rsidR="00580571">
            <w:rPr>
              <w:rFonts w:ascii="Calibri" w:eastAsia="Calibri" w:hAnsi="Calibri" w:cs="Calibri"/>
              <w:color w:val="000000"/>
              <w:sz w:val="20"/>
            </w:rPr>
            <w:t>408</w:t>
          </w:r>
          <w:r>
            <w:rPr>
              <w:rFonts w:ascii="Calibri" w:eastAsia="Calibri" w:hAnsi="Calibri" w:cs="Calibri"/>
              <w:color w:val="000000"/>
              <w:sz w:val="20"/>
            </w:rPr>
            <w:t>-</w:t>
          </w:r>
          <w:r w:rsidR="00580571">
            <w:rPr>
              <w:rFonts w:ascii="Calibri" w:eastAsia="Calibri" w:hAnsi="Calibri" w:cs="Calibri"/>
              <w:color w:val="000000"/>
              <w:sz w:val="20"/>
            </w:rPr>
            <w:t>4359</w:t>
          </w:r>
        </w:p>
        <w:p w14:paraId="791E776A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FF"/>
              <w:sz w:val="20"/>
              <w:u w:val="single"/>
            </w:rPr>
          </w:pPr>
          <w:hyperlink r:id="rId2" w:tgtFrame="_blank" w:history="1">
            <w:r>
              <w:rPr>
                <w:rFonts w:ascii="Calibri" w:eastAsia="Calibri" w:hAnsi="Calibri" w:cs="Calibri"/>
                <w:color w:val="0000FF"/>
                <w:sz w:val="20"/>
                <w:u w:val="single"/>
              </w:rPr>
              <w:t>assessment@sbwc.ga.gov</w:t>
            </w:r>
          </w:hyperlink>
        </w:p>
      </w:tc>
    </w:tr>
  </w:tbl>
  <w:p w14:paraId="1E1B1F50" w14:textId="77777777" w:rsidR="00D57383" w:rsidRDefault="00D57383">
    <w:pPr>
      <w:tabs>
        <w:tab w:val="center" w:pos="4788"/>
        <w:tab w:val="right" w:pos="9468"/>
      </w:tabs>
      <w:ind w:left="120" w:right="120"/>
      <w:rPr>
        <w:rFonts w:ascii="Courier" w:eastAsia="Courier" w:hAnsi="Courier" w:cs="Courier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WmQSKqD6jQdggqsPGqQjgdgu3X6VsvdjFT4VuBp0/rRmlnM7u41o7cpoOPsbKWsn9CoRUi6WFLQ1Se3bIC2Ew==" w:salt="kCZbPWzhDqCpGDFQL3ua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83"/>
    <w:rsid w:val="00027C0B"/>
    <w:rsid w:val="00055E61"/>
    <w:rsid w:val="000618C1"/>
    <w:rsid w:val="000D6FBD"/>
    <w:rsid w:val="00176477"/>
    <w:rsid w:val="001F3017"/>
    <w:rsid w:val="002F50D9"/>
    <w:rsid w:val="00416A3A"/>
    <w:rsid w:val="004F5DDA"/>
    <w:rsid w:val="005516A2"/>
    <w:rsid w:val="00580571"/>
    <w:rsid w:val="006B30BA"/>
    <w:rsid w:val="00701C22"/>
    <w:rsid w:val="00902AF8"/>
    <w:rsid w:val="00930DFF"/>
    <w:rsid w:val="00A42B85"/>
    <w:rsid w:val="00BD70BE"/>
    <w:rsid w:val="00C438E9"/>
    <w:rsid w:val="00C4628C"/>
    <w:rsid w:val="00C845A0"/>
    <w:rsid w:val="00C925C8"/>
    <w:rsid w:val="00CB0CDF"/>
    <w:rsid w:val="00D2581A"/>
    <w:rsid w:val="00D57383"/>
    <w:rsid w:val="00E605B3"/>
    <w:rsid w:val="00E84B62"/>
    <w:rsid w:val="00E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987D"/>
  <w15:docId w15:val="{7B0F8A60-E666-4342-B631-73BDDA03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571"/>
  </w:style>
  <w:style w:type="paragraph" w:styleId="Footer">
    <w:name w:val="footer"/>
    <w:basedOn w:val="Normal"/>
    <w:link w:val="FooterChar"/>
    <w:uiPriority w:val="99"/>
    <w:unhideWhenUsed/>
    <w:rsid w:val="00580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essment@sbwc.g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Oracle USA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User</dc:creator>
  <cp:keywords/>
  <dc:description>Generated by Oracle BI Publisher 12.2.1.3.0</dc:description>
  <cp:lastModifiedBy>Grace Matthews</cp:lastModifiedBy>
  <cp:revision>13</cp:revision>
  <cp:lastPrinted>2019-01-31T16:25:00Z</cp:lastPrinted>
  <dcterms:created xsi:type="dcterms:W3CDTF">2019-01-31T17:01:00Z</dcterms:created>
  <dcterms:modified xsi:type="dcterms:W3CDTF">2026-01-08T13:40:00Z</dcterms:modified>
</cp:coreProperties>
</file>